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3248D">
      <w:pPr>
        <w:jc w:val="center"/>
        <w:rPr>
          <w:rFonts w:hint="default" w:ascii="Times New Roman" w:hAnsi="Times New Roman" w:cs="Times New Roman"/>
          <w:b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MA TRẬN ĐỀ KIỂM TRA CUỐI KỲ </w:t>
      </w:r>
      <w:r>
        <w:rPr>
          <w:rFonts w:hint="default" w:cs="Times New Roman"/>
          <w:b/>
          <w:sz w:val="26"/>
          <w:szCs w:val="26"/>
          <w:lang w:val="en-US"/>
        </w:rPr>
        <w:t>I</w:t>
      </w:r>
    </w:p>
    <w:p w14:paraId="5EFEC2D0">
      <w:pPr>
        <w:jc w:val="center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MÔN: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TIẾNG ANH </w:t>
      </w:r>
      <w:r>
        <w:rPr>
          <w:rFonts w:hint="default" w:cs="Times New Roman"/>
          <w:b/>
          <w:sz w:val="26"/>
          <w:szCs w:val="26"/>
          <w:lang w:val="en-US"/>
        </w:rPr>
        <w:t>8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 – THỜI GIAN LÀM BÀI: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60 PHÚT</w:t>
      </w:r>
    </w:p>
    <w:tbl>
      <w:tblPr>
        <w:tblStyle w:val="3"/>
        <w:tblpPr w:leftFromText="180" w:rightFromText="180" w:vertAnchor="text" w:horzAnchor="page" w:tblpX="938" w:tblpY="2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1584"/>
        <w:gridCol w:w="851"/>
        <w:gridCol w:w="1654"/>
        <w:gridCol w:w="1181"/>
        <w:gridCol w:w="1408"/>
        <w:gridCol w:w="1143"/>
        <w:gridCol w:w="1446"/>
        <w:gridCol w:w="1106"/>
        <w:gridCol w:w="1471"/>
        <w:gridCol w:w="1080"/>
        <w:gridCol w:w="1497"/>
      </w:tblGrid>
      <w:tr w14:paraId="2377C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restart"/>
            <w:vAlign w:val="center"/>
          </w:tcPr>
          <w:p w14:paraId="509D6F95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584" w:type="dxa"/>
            <w:vMerge w:val="restart"/>
            <w:vAlign w:val="center"/>
          </w:tcPr>
          <w:p w14:paraId="64841DF3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Kĩ năng</w:t>
            </w:r>
          </w:p>
        </w:tc>
        <w:tc>
          <w:tcPr>
            <w:tcW w:w="10260" w:type="dxa"/>
            <w:gridSpan w:val="8"/>
            <w:vAlign w:val="center"/>
          </w:tcPr>
          <w:p w14:paraId="1DAEC816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Mức độ nhận thức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14:paraId="6EECA046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</w:tr>
      <w:tr w14:paraId="23E3D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vAlign w:val="center"/>
          </w:tcPr>
          <w:p w14:paraId="6630F5C8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84" w:type="dxa"/>
            <w:vMerge w:val="continue"/>
            <w:vAlign w:val="center"/>
          </w:tcPr>
          <w:p w14:paraId="461BFAE4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505" w:type="dxa"/>
            <w:gridSpan w:val="2"/>
            <w:vAlign w:val="center"/>
          </w:tcPr>
          <w:p w14:paraId="71EDEE36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0" w:type="auto"/>
            <w:gridSpan w:val="2"/>
            <w:vAlign w:val="center"/>
          </w:tcPr>
          <w:p w14:paraId="3C7DEF93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0" w:type="auto"/>
            <w:gridSpan w:val="2"/>
            <w:vAlign w:val="center"/>
          </w:tcPr>
          <w:p w14:paraId="126E7D74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Vận dụng </w:t>
            </w:r>
          </w:p>
        </w:tc>
        <w:tc>
          <w:tcPr>
            <w:tcW w:w="0" w:type="auto"/>
            <w:gridSpan w:val="2"/>
            <w:vAlign w:val="center"/>
          </w:tcPr>
          <w:p w14:paraId="149E6CA0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0" w:type="auto"/>
            <w:gridSpan w:val="2"/>
            <w:vMerge w:val="continue"/>
            <w:shd w:val="clear" w:color="auto" w:fill="auto"/>
            <w:vAlign w:val="center"/>
          </w:tcPr>
          <w:p w14:paraId="41748A8A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</w:tr>
      <w:tr w14:paraId="606B4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vAlign w:val="center"/>
          </w:tcPr>
          <w:p w14:paraId="27F839EC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84" w:type="dxa"/>
            <w:vMerge w:val="continue"/>
            <w:vAlign w:val="center"/>
          </w:tcPr>
          <w:p w14:paraId="3A5C08FC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6512F3F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Tỉ lệ (%)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1563B809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Thời gian</w:t>
            </w:r>
          </w:p>
          <w:p w14:paraId="151DEBD9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(phút)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240D34DD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Tỉ lệ (%)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BBFF6A8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Thời gian</w:t>
            </w:r>
          </w:p>
          <w:p w14:paraId="33D6401D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(phút)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4501282B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Tỉ lệ (%)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B883038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Thời gian</w:t>
            </w:r>
          </w:p>
          <w:p w14:paraId="6756AE6A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(phút)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74617E2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Tỉ lệ (%)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65555FF2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Thời gian</w:t>
            </w:r>
          </w:p>
          <w:p w14:paraId="5C08E76D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(phút)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E22C5A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Tỉ lệ (%)</w:t>
            </w:r>
          </w:p>
        </w:tc>
        <w:tc>
          <w:tcPr>
            <w:tcW w:w="1497" w:type="dxa"/>
          </w:tcPr>
          <w:p w14:paraId="3571494D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Thời gian</w:t>
            </w:r>
          </w:p>
          <w:p w14:paraId="56BE1D21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(phút)</w:t>
            </w:r>
          </w:p>
        </w:tc>
      </w:tr>
      <w:tr w14:paraId="13433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0" w:type="auto"/>
          </w:tcPr>
          <w:p w14:paraId="1611C3C6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84" w:type="dxa"/>
          </w:tcPr>
          <w:p w14:paraId="70D7FCCB">
            <w:pPr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Nghe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B7BA8E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46C560D5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51B555DC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4E5867C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9FB38AF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71AFB33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A39A181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55CDFB55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DE1A90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15</w:t>
            </w:r>
          </w:p>
        </w:tc>
        <w:tc>
          <w:tcPr>
            <w:tcW w:w="1497" w:type="dxa"/>
            <w:vAlign w:val="center"/>
          </w:tcPr>
          <w:p w14:paraId="0325AA43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8 </w:t>
            </w:r>
          </w:p>
        </w:tc>
      </w:tr>
      <w:tr w14:paraId="6BB22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5AFAF3C9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584" w:type="dxa"/>
          </w:tcPr>
          <w:p w14:paraId="6FB34A09">
            <w:pPr>
              <w:spacing w:before="96" w:beforeLines="40" w:line="360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Ngôn ngữ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09F934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15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774D89F2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4134D869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bCs/>
                <w:sz w:val="26"/>
                <w:szCs w:val="26"/>
                <w:lang w:val="en-US" w:bidi="hi-IN"/>
              </w:rPr>
            </w:pPr>
            <w:r>
              <w:rPr>
                <w:rFonts w:hint="default" w:ascii="Times New Roman" w:hAnsi="Times New Roman" w:cs="Times New Roman"/>
                <w:bCs/>
                <w:sz w:val="26"/>
                <w:szCs w:val="26"/>
                <w:lang w:val="en-US" w:bidi="hi-IN"/>
              </w:rPr>
              <w:t>15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0A3A875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bCs/>
                <w:sz w:val="26"/>
                <w:szCs w:val="26"/>
                <w:lang w:bidi="hi-IN"/>
              </w:rPr>
            </w:pPr>
            <w:r>
              <w:rPr>
                <w:rFonts w:hint="default" w:ascii="Times New Roman" w:hAnsi="Times New Roman" w:cs="Times New Roman"/>
                <w:bCs/>
                <w:sz w:val="26"/>
                <w:szCs w:val="26"/>
                <w:lang w:val="en-US" w:bidi="hi-IN"/>
              </w:rPr>
              <w:t xml:space="preserve">7 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4A88DC5E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7869E362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5119E02F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1A90617B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ABFB2A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 w:bidi="hi-I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30</w:t>
            </w:r>
          </w:p>
        </w:tc>
        <w:tc>
          <w:tcPr>
            <w:tcW w:w="1497" w:type="dxa"/>
            <w:vAlign w:val="center"/>
          </w:tcPr>
          <w:p w14:paraId="2D1122EE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bidi="hi-I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bidi="hi-IN"/>
              </w:rPr>
              <w:t xml:space="preserve">10 </w:t>
            </w:r>
          </w:p>
        </w:tc>
      </w:tr>
      <w:tr w14:paraId="37B2E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0" w:type="auto"/>
          </w:tcPr>
          <w:p w14:paraId="3628C44F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584" w:type="dxa"/>
          </w:tcPr>
          <w:p w14:paraId="6B31AA40">
            <w:pPr>
              <w:spacing w:before="96" w:beforeLines="40" w:line="360" w:lineRule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>Đọc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160D66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 w:bidi="hi-I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 w:bidi="hi-IN"/>
              </w:rPr>
              <w:t>10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55D84A68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bidi="hi-IN"/>
              </w:rPr>
            </w:pPr>
            <w:r>
              <w:rPr>
                <w:rFonts w:hint="default" w:cs="Times New Roman"/>
                <w:sz w:val="26"/>
                <w:szCs w:val="26"/>
                <w:lang w:val="en-US" w:bidi="hi-IN"/>
              </w:rPr>
              <w:t>3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bidi="hi-IN"/>
              </w:rPr>
              <w:t xml:space="preserve"> 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05CEFFE5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bidi="hi-I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C4D27FD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bidi="hi-IN"/>
              </w:rPr>
            </w:pPr>
            <w:r>
              <w:rPr>
                <w:rFonts w:hint="default" w:cs="Times New Roman"/>
                <w:sz w:val="26"/>
                <w:szCs w:val="26"/>
                <w:lang w:val="en-US" w:bidi="hi-IN"/>
              </w:rPr>
              <w:t>3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bidi="hi-IN"/>
              </w:rPr>
              <w:t xml:space="preserve"> 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3398FB90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bidi="hi-I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 w:bidi="hi-IN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24B9092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bidi="hi-IN"/>
              </w:rPr>
            </w:pPr>
            <w:r>
              <w:rPr>
                <w:rFonts w:hint="default" w:cs="Times New Roman"/>
                <w:sz w:val="26"/>
                <w:szCs w:val="26"/>
                <w:lang w:val="en-US" w:bidi="hi-IN"/>
              </w:rPr>
              <w:t>7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bidi="hi-IN"/>
              </w:rPr>
              <w:t xml:space="preserve"> 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21371BC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748DB17C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157DC6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bidi="hi-I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497" w:type="dxa"/>
            <w:vAlign w:val="center"/>
          </w:tcPr>
          <w:p w14:paraId="48E6B165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bidi="hi-I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bidi="hi-IN"/>
              </w:rPr>
              <w:t xml:space="preserve">13 </w:t>
            </w:r>
          </w:p>
        </w:tc>
      </w:tr>
      <w:tr w14:paraId="6D4AD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0" w:type="auto"/>
          </w:tcPr>
          <w:p w14:paraId="7D3ED825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584" w:type="dxa"/>
          </w:tcPr>
          <w:p w14:paraId="7F418C59">
            <w:pPr>
              <w:spacing w:before="96" w:beforeLines="40" w:line="360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Viết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DD5B3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bidi="hi-I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 w:bidi="hi-IN"/>
              </w:rPr>
              <w:t>5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7CD2BA51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bidi="hi-IN"/>
              </w:rPr>
            </w:pPr>
            <w:r>
              <w:rPr>
                <w:rFonts w:hint="default" w:cs="Times New Roman"/>
                <w:sz w:val="26"/>
                <w:szCs w:val="26"/>
                <w:lang w:val="en-US" w:bidi="hi-IN"/>
              </w:rPr>
              <w:t>6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167D9FB2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bidi="hi-I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AE8FA06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bidi="hi-IN"/>
              </w:rPr>
            </w:pPr>
            <w:r>
              <w:rPr>
                <w:rFonts w:hint="default" w:cs="Times New Roman"/>
                <w:sz w:val="26"/>
                <w:szCs w:val="26"/>
                <w:lang w:val="en-US" w:bidi="hi-IN"/>
              </w:rPr>
              <w:t>3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bidi="hi-IN"/>
              </w:rPr>
              <w:t xml:space="preserve"> 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0CE7A8AE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bidi="hi-I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 w:bidi="hi-IN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78BB9EE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bidi="hi-IN"/>
              </w:rPr>
            </w:pPr>
            <w:r>
              <w:rPr>
                <w:rFonts w:hint="default" w:cs="Times New Roman"/>
                <w:sz w:val="26"/>
                <w:szCs w:val="26"/>
                <w:lang w:val="en-US" w:bidi="hi-IN"/>
              </w:rPr>
              <w:t>5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bidi="hi-IN"/>
              </w:rPr>
              <w:t xml:space="preserve"> 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40E281E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1C073D4C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F7C43A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bidi="hi-I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497" w:type="dxa"/>
            <w:vAlign w:val="center"/>
          </w:tcPr>
          <w:p w14:paraId="06329923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bidi="hi-I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bidi="hi-IN"/>
              </w:rPr>
              <w:t xml:space="preserve">17 </w:t>
            </w:r>
          </w:p>
        </w:tc>
      </w:tr>
      <w:tr w14:paraId="0AA23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0" w:type="auto"/>
          </w:tcPr>
          <w:p w14:paraId="3A4B8E1D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  <w:t>5</w:t>
            </w:r>
          </w:p>
        </w:tc>
        <w:tc>
          <w:tcPr>
            <w:tcW w:w="1584" w:type="dxa"/>
          </w:tcPr>
          <w:p w14:paraId="71D21DF6">
            <w:pPr>
              <w:spacing w:before="96" w:beforeLines="40" w:line="360" w:lineRule="auto"/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  <w:t>Nói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B620D6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 w:bidi="hi-IN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305F06F8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49451E1F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 w:bidi="hi-I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C7BF1E0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 w:bidi="hi-IN"/>
              </w:rPr>
            </w:pPr>
            <w:r>
              <w:rPr>
                <w:rFonts w:hint="default" w:cs="Times New Roman"/>
                <w:sz w:val="26"/>
                <w:szCs w:val="26"/>
                <w:lang w:val="en-US" w:bidi="hi-IN"/>
              </w:rPr>
              <w:t>5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 w:bidi="hi-IN"/>
              </w:rPr>
              <w:t xml:space="preserve"> 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44EF6903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 w:bidi="hi-I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 w:bidi="hi-IN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53AB4659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 w:bidi="hi-IN"/>
              </w:rPr>
            </w:pPr>
            <w:r>
              <w:rPr>
                <w:rFonts w:hint="default" w:cs="Times New Roman"/>
                <w:sz w:val="26"/>
                <w:szCs w:val="26"/>
                <w:lang w:val="en-US" w:bidi="hi-IN"/>
              </w:rPr>
              <w:t>5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 w:bidi="hi-IN"/>
              </w:rPr>
              <w:t xml:space="preserve"> 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69619E7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1417AC87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47501E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15</w:t>
            </w:r>
          </w:p>
        </w:tc>
        <w:tc>
          <w:tcPr>
            <w:tcW w:w="1497" w:type="dxa"/>
            <w:vAlign w:val="center"/>
          </w:tcPr>
          <w:p w14:paraId="1CC5715E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 w:bidi="hi-I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 w:bidi="hi-IN"/>
              </w:rPr>
              <w:t xml:space="preserve">12 </w:t>
            </w:r>
          </w:p>
        </w:tc>
      </w:tr>
      <w:tr w14:paraId="7109A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127" w:type="dxa"/>
            <w:gridSpan w:val="2"/>
          </w:tcPr>
          <w:p w14:paraId="41A6F636">
            <w:pPr>
              <w:spacing w:before="96" w:beforeLines="4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B38868">
            <w:pPr>
              <w:spacing w:before="96" w:beforeLines="4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en-US" w:bidi="hi-I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en-US" w:bidi="hi-IN"/>
              </w:rPr>
              <w:t>35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22731DFF">
            <w:pPr>
              <w:spacing w:before="96" w:beforeLines="4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en-US" w:bidi="hi-I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en-US" w:bidi="hi-IN"/>
              </w:rPr>
              <w:t>1</w:t>
            </w:r>
            <w:r>
              <w:rPr>
                <w:rFonts w:hint="default" w:cs="Times New Roman"/>
                <w:b/>
                <w:sz w:val="26"/>
                <w:szCs w:val="26"/>
                <w:lang w:val="en-US" w:bidi="hi-IN"/>
              </w:rPr>
              <w:t xml:space="preserve">5 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61628853">
            <w:pPr>
              <w:spacing w:before="96" w:beforeLines="4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  <w:t>35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47BCC51">
            <w:pPr>
              <w:spacing w:before="96" w:beforeLines="4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2</w:t>
            </w:r>
            <w:r>
              <w:rPr>
                <w:rFonts w:hint="default" w:cs="Times New Roman"/>
                <w:b/>
                <w:sz w:val="26"/>
                <w:szCs w:val="26"/>
                <w:lang w:val="en-US"/>
              </w:rPr>
              <w:t>0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2E0C1B2D">
            <w:pPr>
              <w:spacing w:before="96" w:beforeLines="4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en-US" w:bidi="hi-I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en-US" w:bidi="hi-IN"/>
              </w:rPr>
              <w:t>20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E13F84F">
            <w:pPr>
              <w:spacing w:before="96" w:beforeLines="4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en-US" w:bidi="hi-IN"/>
              </w:rPr>
            </w:pPr>
            <w:r>
              <w:rPr>
                <w:rFonts w:hint="default" w:cs="Times New Roman"/>
                <w:b/>
                <w:sz w:val="26"/>
                <w:szCs w:val="26"/>
                <w:lang w:val="en-US" w:bidi="hi-IN"/>
              </w:rPr>
              <w:t>20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bidi="hi-IN"/>
              </w:rPr>
              <w:t xml:space="preserve"> 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B9A6022">
            <w:pPr>
              <w:spacing w:before="96" w:beforeLines="4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bidi="hi-I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bidi="hi-IN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en-US" w:bidi="hi-IN"/>
              </w:rPr>
              <w:t>0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6576D08D">
            <w:pPr>
              <w:spacing w:before="96" w:beforeLines="4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en-US" w:bidi="hi-IN"/>
              </w:rPr>
            </w:pPr>
            <w:r>
              <w:rPr>
                <w:rFonts w:hint="default" w:cs="Times New Roman"/>
                <w:b/>
                <w:sz w:val="26"/>
                <w:szCs w:val="26"/>
                <w:lang w:val="en-US" w:bidi="hi-IN"/>
              </w:rPr>
              <w:t>5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bidi="hi-IN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C81F62">
            <w:pPr>
              <w:spacing w:before="96" w:beforeLines="4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  <w:t>100</w:t>
            </w:r>
          </w:p>
        </w:tc>
        <w:tc>
          <w:tcPr>
            <w:tcW w:w="1497" w:type="dxa"/>
          </w:tcPr>
          <w:p w14:paraId="52F00EC3">
            <w:pPr>
              <w:spacing w:before="96" w:beforeLines="4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60 </w:t>
            </w:r>
          </w:p>
        </w:tc>
      </w:tr>
      <w:tr w14:paraId="4E360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2127" w:type="dxa"/>
            <w:gridSpan w:val="2"/>
          </w:tcPr>
          <w:p w14:paraId="5BE220B6">
            <w:pPr>
              <w:spacing w:before="96" w:beforeLines="4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Tỉ lệ (% )</w:t>
            </w:r>
          </w:p>
        </w:tc>
        <w:tc>
          <w:tcPr>
            <w:tcW w:w="2505" w:type="dxa"/>
            <w:gridSpan w:val="2"/>
          </w:tcPr>
          <w:p w14:paraId="471DD1DC">
            <w:pPr>
              <w:spacing w:before="96" w:beforeLines="40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35</w:t>
            </w:r>
          </w:p>
        </w:tc>
        <w:tc>
          <w:tcPr>
            <w:tcW w:w="0" w:type="auto"/>
            <w:gridSpan w:val="2"/>
          </w:tcPr>
          <w:p w14:paraId="4F292804">
            <w:pPr>
              <w:spacing w:before="96" w:beforeLines="4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  <w:t>35</w:t>
            </w:r>
          </w:p>
        </w:tc>
        <w:tc>
          <w:tcPr>
            <w:tcW w:w="0" w:type="auto"/>
            <w:gridSpan w:val="2"/>
          </w:tcPr>
          <w:p w14:paraId="7E4E9B37">
            <w:pPr>
              <w:spacing w:before="96" w:beforeLines="4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  <w:t>20</w:t>
            </w:r>
          </w:p>
        </w:tc>
        <w:tc>
          <w:tcPr>
            <w:tcW w:w="0" w:type="auto"/>
            <w:gridSpan w:val="2"/>
          </w:tcPr>
          <w:p w14:paraId="1D790F66">
            <w:pPr>
              <w:spacing w:before="96" w:beforeLines="4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0A3975">
            <w:pPr>
              <w:spacing w:before="96" w:beforeLines="4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  <w:t>100</w:t>
            </w:r>
          </w:p>
        </w:tc>
        <w:tc>
          <w:tcPr>
            <w:tcW w:w="1497" w:type="dxa"/>
          </w:tcPr>
          <w:p w14:paraId="636D47E7">
            <w:pPr>
              <w:spacing w:before="96" w:beforeLines="4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</w:tr>
      <w:tr w14:paraId="23698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2127" w:type="dxa"/>
            <w:gridSpan w:val="2"/>
          </w:tcPr>
          <w:p w14:paraId="27247A67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Tỉ lệ chung (%)</w:t>
            </w:r>
          </w:p>
        </w:tc>
        <w:tc>
          <w:tcPr>
            <w:tcW w:w="5094" w:type="dxa"/>
            <w:gridSpan w:val="4"/>
          </w:tcPr>
          <w:p w14:paraId="033068DC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70</w:t>
            </w:r>
          </w:p>
        </w:tc>
        <w:tc>
          <w:tcPr>
            <w:tcW w:w="0" w:type="auto"/>
            <w:gridSpan w:val="4"/>
          </w:tcPr>
          <w:p w14:paraId="6352B9AF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30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799851EF">
            <w:pPr>
              <w:spacing w:before="96" w:beforeLines="40" w:line="360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  <w:t>100</w:t>
            </w:r>
          </w:p>
        </w:tc>
      </w:tr>
    </w:tbl>
    <w:p w14:paraId="7E9D7852">
      <w:pPr>
        <w:spacing w:after="160" w:line="259" w:lineRule="auto"/>
        <w:rPr>
          <w:rFonts w:hint="default" w:ascii="Times New Roman" w:hAnsi="Times New Roman" w:cs="Times New Roman"/>
          <w:b/>
          <w:bCs/>
          <w:i/>
          <w:color w:val="000000"/>
          <w:sz w:val="26"/>
          <w:szCs w:val="26"/>
        </w:rPr>
      </w:pP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left w:w="108" w:type="dxa"/>
          <w:right w:w="108" w:type="dxa"/>
        </w:tblCellMar>
      </w:tblPr>
      <w:tblGrid>
        <w:gridCol w:w="7961"/>
        <w:gridCol w:w="7961"/>
      </w:tblGrid>
      <w:tr w14:paraId="7C46B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7961" w:type="dxa"/>
          </w:tcPr>
          <w:p w14:paraId="79C0A74F">
            <w:pPr>
              <w:spacing w:after="160" w:line="259" w:lineRule="auto"/>
              <w:jc w:val="center"/>
              <w:rPr>
                <w:rFonts w:hint="default" w:ascii="Times New Roman" w:hAnsi="Times New Roman"/>
                <w:b w:val="0"/>
                <w:bCs w:val="0"/>
                <w:iCs/>
                <w:color w:val="000000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/>
                <w:b w:val="0"/>
                <w:bCs w:val="0"/>
                <w:iCs/>
                <w:color w:val="000000"/>
                <w:sz w:val="26"/>
                <w:szCs w:val="26"/>
                <w:vertAlign w:val="baseline"/>
              </w:rPr>
              <w:t>Duyệt của TTCM</w:t>
            </w:r>
          </w:p>
          <w:p w14:paraId="772FA4FF">
            <w:pPr>
              <w:spacing w:after="160" w:line="259" w:lineRule="auto"/>
              <w:rPr>
                <w:rFonts w:hint="default" w:ascii="Times New Roman" w:hAnsi="Times New Roman"/>
                <w:b w:val="0"/>
                <w:bCs w:val="0"/>
                <w:iCs/>
                <w:color w:val="000000"/>
                <w:sz w:val="26"/>
                <w:szCs w:val="26"/>
                <w:vertAlign w:val="baseline"/>
              </w:rPr>
            </w:pPr>
          </w:p>
          <w:p w14:paraId="13D0EB5D">
            <w:pPr>
              <w:spacing w:after="160" w:line="259" w:lineRule="auto"/>
              <w:rPr>
                <w:rFonts w:hint="default" w:ascii="Times New Roman" w:hAnsi="Times New Roman"/>
                <w:b w:val="0"/>
                <w:bCs w:val="0"/>
                <w:iCs/>
                <w:color w:val="000000"/>
                <w:sz w:val="26"/>
                <w:szCs w:val="26"/>
                <w:vertAlign w:val="baseline"/>
              </w:rPr>
            </w:pPr>
          </w:p>
          <w:p w14:paraId="7CA61A63">
            <w:pPr>
              <w:spacing w:after="160" w:line="259" w:lineRule="auto"/>
              <w:rPr>
                <w:rFonts w:hint="default" w:ascii="Times New Roman" w:hAnsi="Times New Roman"/>
                <w:b w:val="0"/>
                <w:bCs w:val="0"/>
                <w:iCs/>
                <w:color w:val="000000"/>
                <w:sz w:val="26"/>
                <w:szCs w:val="26"/>
                <w:vertAlign w:val="baseline"/>
              </w:rPr>
            </w:pPr>
          </w:p>
          <w:p w14:paraId="569D0E11">
            <w:pPr>
              <w:spacing w:after="160" w:line="259" w:lineRule="auto"/>
              <w:jc w:val="center"/>
              <w:rPr>
                <w:rFonts w:hint="default" w:ascii="Times New Roman" w:hAnsi="Times New Roman" w:cs="Times New Roman"/>
                <w:b/>
                <w:bCs/>
                <w:iCs/>
                <w:color w:val="000000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/>
                <w:b w:val="0"/>
                <w:bCs w:val="0"/>
                <w:iCs/>
                <w:color w:val="000000"/>
                <w:sz w:val="26"/>
                <w:szCs w:val="26"/>
                <w:vertAlign w:val="baseline"/>
              </w:rPr>
              <w:t>Dương Thị Thúy Hiền</w:t>
            </w:r>
          </w:p>
        </w:tc>
        <w:tc>
          <w:tcPr>
            <w:tcW w:w="7961" w:type="dxa"/>
          </w:tcPr>
          <w:p w14:paraId="5867BE67">
            <w:pPr>
              <w:spacing w:after="160" w:line="259" w:lineRule="auto"/>
              <w:jc w:val="center"/>
              <w:rPr>
                <w:rFonts w:hint="default" w:ascii="Times New Roman" w:hAnsi="Times New Roman"/>
                <w:b w:val="0"/>
                <w:bCs w:val="0"/>
                <w:i/>
                <w:iCs w:val="0"/>
                <w:color w:val="000000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/>
                <w:b w:val="0"/>
                <w:bCs w:val="0"/>
                <w:i/>
                <w:iCs w:val="0"/>
                <w:color w:val="000000"/>
                <w:sz w:val="26"/>
                <w:szCs w:val="26"/>
                <w:vertAlign w:val="baseline"/>
              </w:rPr>
              <w:t>Phú An, ngày 15 tháng 12 năm 2025</w:t>
            </w:r>
          </w:p>
          <w:p w14:paraId="47ECD127">
            <w:pPr>
              <w:spacing w:after="160" w:line="259" w:lineRule="auto"/>
              <w:jc w:val="center"/>
              <w:rPr>
                <w:rFonts w:hint="default" w:ascii="Times New Roman" w:hAnsi="Times New Roman"/>
                <w:b w:val="0"/>
                <w:bCs w:val="0"/>
                <w:iCs/>
                <w:color w:val="000000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/>
                <w:b w:val="0"/>
                <w:bCs w:val="0"/>
                <w:iCs/>
                <w:color w:val="000000"/>
                <w:sz w:val="26"/>
                <w:szCs w:val="26"/>
                <w:vertAlign w:val="baseline"/>
              </w:rPr>
              <w:t>GVBM</w:t>
            </w:r>
          </w:p>
          <w:p w14:paraId="5D875BBB">
            <w:pPr>
              <w:spacing w:after="160" w:line="259" w:lineRule="auto"/>
              <w:jc w:val="both"/>
              <w:rPr>
                <w:rFonts w:hint="default" w:ascii="Times New Roman" w:hAnsi="Times New Roman"/>
                <w:b w:val="0"/>
                <w:bCs w:val="0"/>
                <w:iCs/>
                <w:color w:val="000000"/>
                <w:sz w:val="26"/>
                <w:szCs w:val="26"/>
                <w:vertAlign w:val="baseline"/>
              </w:rPr>
            </w:pPr>
          </w:p>
          <w:p w14:paraId="259AD592">
            <w:pPr>
              <w:spacing w:after="160" w:line="259" w:lineRule="auto"/>
              <w:jc w:val="center"/>
              <w:rPr>
                <w:rFonts w:hint="default" w:ascii="Times New Roman" w:hAnsi="Times New Roman"/>
                <w:b w:val="0"/>
                <w:bCs w:val="0"/>
                <w:iCs/>
                <w:color w:val="000000"/>
                <w:sz w:val="26"/>
                <w:szCs w:val="26"/>
                <w:vertAlign w:val="baseline"/>
              </w:rPr>
            </w:pPr>
          </w:p>
          <w:p w14:paraId="6319236C">
            <w:pPr>
              <w:spacing w:after="160" w:line="259" w:lineRule="auto"/>
              <w:jc w:val="center"/>
              <w:rPr>
                <w:rFonts w:hint="default" w:ascii="Times New Roman" w:hAnsi="Times New Roman" w:cs="Times New Roman"/>
                <w:b/>
                <w:bCs/>
                <w:iCs/>
                <w:color w:val="000000"/>
                <w:sz w:val="26"/>
                <w:szCs w:val="26"/>
                <w:vertAlign w:val="baseline"/>
              </w:rPr>
            </w:pPr>
            <w:r>
              <w:rPr>
                <w:rFonts w:hint="default" w:ascii="Times New Roman" w:hAnsi="Times New Roman"/>
                <w:b w:val="0"/>
                <w:bCs w:val="0"/>
                <w:iCs/>
                <w:color w:val="000000"/>
                <w:sz w:val="26"/>
                <w:szCs w:val="26"/>
                <w:vertAlign w:val="baseline"/>
              </w:rPr>
              <w:t xml:space="preserve"> </w:t>
            </w:r>
            <w:bookmarkStart w:id="0" w:name="_GoBack"/>
            <w:bookmarkEnd w:id="0"/>
            <w:r>
              <w:rPr>
                <w:rFonts w:hint="default" w:ascii="Times New Roman" w:hAnsi="Times New Roman"/>
                <w:b w:val="0"/>
                <w:bCs w:val="0"/>
                <w:iCs/>
                <w:color w:val="000000"/>
                <w:sz w:val="26"/>
                <w:szCs w:val="26"/>
                <w:vertAlign w:val="baseline"/>
              </w:rPr>
              <w:t>Vương Thanh Nhàn</w:t>
            </w:r>
          </w:p>
        </w:tc>
      </w:tr>
    </w:tbl>
    <w:p w14:paraId="478F0099">
      <w:pPr>
        <w:spacing w:after="160" w:line="259" w:lineRule="auto"/>
        <w:rPr>
          <w:rFonts w:hint="default" w:ascii="Times New Roman" w:hAnsi="Times New Roman" w:cs="Times New Roman"/>
          <w:b/>
          <w:bCs/>
          <w:iCs/>
          <w:color w:val="000000"/>
          <w:sz w:val="26"/>
          <w:szCs w:val="26"/>
        </w:rPr>
      </w:pPr>
    </w:p>
    <w:p w14:paraId="5D3CD5F4">
      <w:pPr>
        <w:spacing w:after="160" w:line="259" w:lineRule="auto"/>
        <w:rPr>
          <w:rFonts w:hint="default" w:ascii="Times New Roman" w:hAnsi="Times New Roman" w:cs="Times New Roman"/>
          <w:b/>
          <w:bCs/>
          <w:i/>
          <w:color w:val="000000"/>
          <w:sz w:val="26"/>
          <w:szCs w:val="26"/>
        </w:rPr>
      </w:pPr>
    </w:p>
    <w:sectPr>
      <w:footerReference r:id="rId3" w:type="default"/>
      <w:pgSz w:w="16840" w:h="11907" w:orient="landscape"/>
      <w:pgMar w:top="567" w:right="567" w:bottom="567" w:left="567" w:header="0" w:footer="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34CF0E">
    <w:pPr>
      <w:pStyle w:val="5"/>
      <w:jc w:val="center"/>
    </w:pPr>
  </w:p>
  <w:p w14:paraId="7ED44E16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2C1"/>
    <w:rsid w:val="00023D84"/>
    <w:rsid w:val="00033A04"/>
    <w:rsid w:val="00035D6B"/>
    <w:rsid w:val="00045E5E"/>
    <w:rsid w:val="00050236"/>
    <w:rsid w:val="0005321B"/>
    <w:rsid w:val="00053382"/>
    <w:rsid w:val="00054EB8"/>
    <w:rsid w:val="0006658A"/>
    <w:rsid w:val="000666DB"/>
    <w:rsid w:val="0006734D"/>
    <w:rsid w:val="0007719A"/>
    <w:rsid w:val="000855E4"/>
    <w:rsid w:val="00086CB9"/>
    <w:rsid w:val="000A293E"/>
    <w:rsid w:val="000B6808"/>
    <w:rsid w:val="000B68A6"/>
    <w:rsid w:val="000C38D9"/>
    <w:rsid w:val="000C44D0"/>
    <w:rsid w:val="000E030C"/>
    <w:rsid w:val="000E1343"/>
    <w:rsid w:val="000E4D2C"/>
    <w:rsid w:val="001047D1"/>
    <w:rsid w:val="00110A8D"/>
    <w:rsid w:val="001147B5"/>
    <w:rsid w:val="00126CB6"/>
    <w:rsid w:val="00160308"/>
    <w:rsid w:val="00161C1B"/>
    <w:rsid w:val="00164380"/>
    <w:rsid w:val="00166634"/>
    <w:rsid w:val="00193D3D"/>
    <w:rsid w:val="00196AC6"/>
    <w:rsid w:val="001B6144"/>
    <w:rsid w:val="001B74F8"/>
    <w:rsid w:val="001C2730"/>
    <w:rsid w:val="001C5FFD"/>
    <w:rsid w:val="001D1461"/>
    <w:rsid w:val="001E0BAC"/>
    <w:rsid w:val="001E2700"/>
    <w:rsid w:val="001F3F07"/>
    <w:rsid w:val="001F6D08"/>
    <w:rsid w:val="00215B11"/>
    <w:rsid w:val="002205E5"/>
    <w:rsid w:val="00225AAB"/>
    <w:rsid w:val="00241816"/>
    <w:rsid w:val="00243C36"/>
    <w:rsid w:val="0024465D"/>
    <w:rsid w:val="00244E10"/>
    <w:rsid w:val="00246331"/>
    <w:rsid w:val="00252742"/>
    <w:rsid w:val="00260C99"/>
    <w:rsid w:val="00266F83"/>
    <w:rsid w:val="002703EA"/>
    <w:rsid w:val="002B31DC"/>
    <w:rsid w:val="002C10BA"/>
    <w:rsid w:val="002C1E39"/>
    <w:rsid w:val="002C504B"/>
    <w:rsid w:val="002C6B89"/>
    <w:rsid w:val="002E0D92"/>
    <w:rsid w:val="00300DCB"/>
    <w:rsid w:val="00301D3F"/>
    <w:rsid w:val="003153DD"/>
    <w:rsid w:val="003164BA"/>
    <w:rsid w:val="0034392B"/>
    <w:rsid w:val="0034513D"/>
    <w:rsid w:val="003527D1"/>
    <w:rsid w:val="00366695"/>
    <w:rsid w:val="003673D7"/>
    <w:rsid w:val="00374650"/>
    <w:rsid w:val="00383725"/>
    <w:rsid w:val="00386FC0"/>
    <w:rsid w:val="00392FF2"/>
    <w:rsid w:val="0039578F"/>
    <w:rsid w:val="003A2D6E"/>
    <w:rsid w:val="003A7BB4"/>
    <w:rsid w:val="003A7F78"/>
    <w:rsid w:val="003E05BF"/>
    <w:rsid w:val="003E1980"/>
    <w:rsid w:val="003F67E3"/>
    <w:rsid w:val="00413421"/>
    <w:rsid w:val="00420738"/>
    <w:rsid w:val="00427286"/>
    <w:rsid w:val="004300A1"/>
    <w:rsid w:val="004379C8"/>
    <w:rsid w:val="0044631C"/>
    <w:rsid w:val="00450087"/>
    <w:rsid w:val="004953FD"/>
    <w:rsid w:val="0049601B"/>
    <w:rsid w:val="004C3906"/>
    <w:rsid w:val="004D06B3"/>
    <w:rsid w:val="004D3D2F"/>
    <w:rsid w:val="004F0D18"/>
    <w:rsid w:val="004F3858"/>
    <w:rsid w:val="004F6319"/>
    <w:rsid w:val="00500640"/>
    <w:rsid w:val="00504840"/>
    <w:rsid w:val="005107E3"/>
    <w:rsid w:val="00514CC3"/>
    <w:rsid w:val="0052400F"/>
    <w:rsid w:val="00524A54"/>
    <w:rsid w:val="00586128"/>
    <w:rsid w:val="00587D47"/>
    <w:rsid w:val="00594BD1"/>
    <w:rsid w:val="005C0D25"/>
    <w:rsid w:val="005D135B"/>
    <w:rsid w:val="005E0D8C"/>
    <w:rsid w:val="005E4B03"/>
    <w:rsid w:val="005E6BB6"/>
    <w:rsid w:val="006011AB"/>
    <w:rsid w:val="006012D6"/>
    <w:rsid w:val="00601F5A"/>
    <w:rsid w:val="00602605"/>
    <w:rsid w:val="00603F8B"/>
    <w:rsid w:val="006043D7"/>
    <w:rsid w:val="006075BC"/>
    <w:rsid w:val="006109E8"/>
    <w:rsid w:val="006157A8"/>
    <w:rsid w:val="00621299"/>
    <w:rsid w:val="00624641"/>
    <w:rsid w:val="00634514"/>
    <w:rsid w:val="00656FE7"/>
    <w:rsid w:val="006613E0"/>
    <w:rsid w:val="00662CA2"/>
    <w:rsid w:val="006A1808"/>
    <w:rsid w:val="006E3AE9"/>
    <w:rsid w:val="00714377"/>
    <w:rsid w:val="00714C79"/>
    <w:rsid w:val="007166A4"/>
    <w:rsid w:val="00722878"/>
    <w:rsid w:val="00724C86"/>
    <w:rsid w:val="00725992"/>
    <w:rsid w:val="00736B79"/>
    <w:rsid w:val="0074756E"/>
    <w:rsid w:val="007711CA"/>
    <w:rsid w:val="00787877"/>
    <w:rsid w:val="007B1939"/>
    <w:rsid w:val="007B6A5B"/>
    <w:rsid w:val="007C5A49"/>
    <w:rsid w:val="007D000A"/>
    <w:rsid w:val="007D0DB2"/>
    <w:rsid w:val="007D1AAC"/>
    <w:rsid w:val="007D432A"/>
    <w:rsid w:val="007E1269"/>
    <w:rsid w:val="007F2A43"/>
    <w:rsid w:val="007F38F3"/>
    <w:rsid w:val="00803BF7"/>
    <w:rsid w:val="0082218C"/>
    <w:rsid w:val="00823F1F"/>
    <w:rsid w:val="00824E96"/>
    <w:rsid w:val="0083491A"/>
    <w:rsid w:val="0084161A"/>
    <w:rsid w:val="00862ABA"/>
    <w:rsid w:val="00892598"/>
    <w:rsid w:val="008A77C9"/>
    <w:rsid w:val="008C07E6"/>
    <w:rsid w:val="008C1AA5"/>
    <w:rsid w:val="008D53E0"/>
    <w:rsid w:val="008D5877"/>
    <w:rsid w:val="008E7165"/>
    <w:rsid w:val="00906159"/>
    <w:rsid w:val="009179C4"/>
    <w:rsid w:val="00923F15"/>
    <w:rsid w:val="00927E38"/>
    <w:rsid w:val="00930F36"/>
    <w:rsid w:val="00946917"/>
    <w:rsid w:val="00951915"/>
    <w:rsid w:val="00965A1C"/>
    <w:rsid w:val="009752C1"/>
    <w:rsid w:val="00993228"/>
    <w:rsid w:val="00993ACC"/>
    <w:rsid w:val="0099785A"/>
    <w:rsid w:val="00997BE7"/>
    <w:rsid w:val="009A5693"/>
    <w:rsid w:val="009B3C8B"/>
    <w:rsid w:val="009F70FD"/>
    <w:rsid w:val="00A1200D"/>
    <w:rsid w:val="00A1311C"/>
    <w:rsid w:val="00A4398E"/>
    <w:rsid w:val="00A53EF7"/>
    <w:rsid w:val="00A5655E"/>
    <w:rsid w:val="00A71A50"/>
    <w:rsid w:val="00A72334"/>
    <w:rsid w:val="00A94916"/>
    <w:rsid w:val="00A9643B"/>
    <w:rsid w:val="00AA7955"/>
    <w:rsid w:val="00AB2A09"/>
    <w:rsid w:val="00AB5220"/>
    <w:rsid w:val="00AC2BE7"/>
    <w:rsid w:val="00AC635C"/>
    <w:rsid w:val="00AD3730"/>
    <w:rsid w:val="00AE2DD0"/>
    <w:rsid w:val="00AF2980"/>
    <w:rsid w:val="00B02DF9"/>
    <w:rsid w:val="00B05140"/>
    <w:rsid w:val="00B06E96"/>
    <w:rsid w:val="00B074D3"/>
    <w:rsid w:val="00B17E8D"/>
    <w:rsid w:val="00B46E43"/>
    <w:rsid w:val="00B64A67"/>
    <w:rsid w:val="00B80297"/>
    <w:rsid w:val="00B943AC"/>
    <w:rsid w:val="00B97282"/>
    <w:rsid w:val="00B97ED8"/>
    <w:rsid w:val="00BB23DD"/>
    <w:rsid w:val="00BB6020"/>
    <w:rsid w:val="00BD4D1B"/>
    <w:rsid w:val="00BE22A2"/>
    <w:rsid w:val="00BE7F16"/>
    <w:rsid w:val="00C015CB"/>
    <w:rsid w:val="00C01F00"/>
    <w:rsid w:val="00C02955"/>
    <w:rsid w:val="00C172F7"/>
    <w:rsid w:val="00C20948"/>
    <w:rsid w:val="00C237EF"/>
    <w:rsid w:val="00C30EF3"/>
    <w:rsid w:val="00C32126"/>
    <w:rsid w:val="00C43DC2"/>
    <w:rsid w:val="00C52AA6"/>
    <w:rsid w:val="00C5475A"/>
    <w:rsid w:val="00C55C9B"/>
    <w:rsid w:val="00C6368B"/>
    <w:rsid w:val="00C65516"/>
    <w:rsid w:val="00C76FA5"/>
    <w:rsid w:val="00C819DB"/>
    <w:rsid w:val="00C864AA"/>
    <w:rsid w:val="00C87D5F"/>
    <w:rsid w:val="00C905E6"/>
    <w:rsid w:val="00C90ED4"/>
    <w:rsid w:val="00C936DA"/>
    <w:rsid w:val="00C966ED"/>
    <w:rsid w:val="00CE2161"/>
    <w:rsid w:val="00D0329B"/>
    <w:rsid w:val="00D0442E"/>
    <w:rsid w:val="00D05559"/>
    <w:rsid w:val="00D06E12"/>
    <w:rsid w:val="00D072F6"/>
    <w:rsid w:val="00D075D1"/>
    <w:rsid w:val="00D30519"/>
    <w:rsid w:val="00D33747"/>
    <w:rsid w:val="00D453E6"/>
    <w:rsid w:val="00D64949"/>
    <w:rsid w:val="00D8190D"/>
    <w:rsid w:val="00D96816"/>
    <w:rsid w:val="00D96EF3"/>
    <w:rsid w:val="00DA003F"/>
    <w:rsid w:val="00DA4548"/>
    <w:rsid w:val="00DA7258"/>
    <w:rsid w:val="00DB61A0"/>
    <w:rsid w:val="00DC2926"/>
    <w:rsid w:val="00DC3E64"/>
    <w:rsid w:val="00DC42AC"/>
    <w:rsid w:val="00DD0707"/>
    <w:rsid w:val="00DD0FDE"/>
    <w:rsid w:val="00DD7467"/>
    <w:rsid w:val="00DF6182"/>
    <w:rsid w:val="00E02FEA"/>
    <w:rsid w:val="00E22FF1"/>
    <w:rsid w:val="00E41B25"/>
    <w:rsid w:val="00E43828"/>
    <w:rsid w:val="00E516B5"/>
    <w:rsid w:val="00E518AE"/>
    <w:rsid w:val="00E558AE"/>
    <w:rsid w:val="00E61DF2"/>
    <w:rsid w:val="00E67180"/>
    <w:rsid w:val="00E705A1"/>
    <w:rsid w:val="00E70807"/>
    <w:rsid w:val="00E74C8B"/>
    <w:rsid w:val="00E83672"/>
    <w:rsid w:val="00E8418C"/>
    <w:rsid w:val="00E84846"/>
    <w:rsid w:val="00E90427"/>
    <w:rsid w:val="00E925F5"/>
    <w:rsid w:val="00EA34B7"/>
    <w:rsid w:val="00EB423A"/>
    <w:rsid w:val="00EB4771"/>
    <w:rsid w:val="00EB5C50"/>
    <w:rsid w:val="00EC3BC2"/>
    <w:rsid w:val="00EC49C2"/>
    <w:rsid w:val="00EC606B"/>
    <w:rsid w:val="00ED2FD9"/>
    <w:rsid w:val="00ED4390"/>
    <w:rsid w:val="00ED5490"/>
    <w:rsid w:val="00ED5685"/>
    <w:rsid w:val="00EE2700"/>
    <w:rsid w:val="00EF2F00"/>
    <w:rsid w:val="00F03DA4"/>
    <w:rsid w:val="00F35DE8"/>
    <w:rsid w:val="00F42A67"/>
    <w:rsid w:val="00F53797"/>
    <w:rsid w:val="00F63CDE"/>
    <w:rsid w:val="00F80964"/>
    <w:rsid w:val="00F845C7"/>
    <w:rsid w:val="00F90340"/>
    <w:rsid w:val="00FC1493"/>
    <w:rsid w:val="00FD1D24"/>
    <w:rsid w:val="00FD2CD6"/>
    <w:rsid w:val="00FF0BC5"/>
    <w:rsid w:val="00FF119B"/>
    <w:rsid w:val="01C70CF2"/>
    <w:rsid w:val="0A4214C3"/>
    <w:rsid w:val="121876AE"/>
    <w:rsid w:val="35AF114F"/>
    <w:rsid w:val="3ED328A1"/>
    <w:rsid w:val="4CBC25B2"/>
    <w:rsid w:val="568D2526"/>
    <w:rsid w:val="645F7110"/>
    <w:rsid w:val="6CE73AB0"/>
    <w:rsid w:val="78606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autoRedefine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9"/>
    <w:autoRedefine/>
    <w:qFormat/>
    <w:uiPriority w:val="0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8"/>
    <w:autoRedefine/>
    <w:qFormat/>
    <w:uiPriority w:val="0"/>
    <w:pPr>
      <w:tabs>
        <w:tab w:val="center" w:pos="4680"/>
        <w:tab w:val="right" w:pos="9360"/>
      </w:tabs>
    </w:pPr>
  </w:style>
  <w:style w:type="table" w:styleId="7">
    <w:name w:val="Table Grid"/>
    <w:basedOn w:val="3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Header Char"/>
    <w:basedOn w:val="2"/>
    <w:link w:val="6"/>
    <w:autoRedefine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9">
    <w:name w:val="Footer Char"/>
    <w:basedOn w:val="2"/>
    <w:link w:val="5"/>
    <w:autoRedefine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styleId="10">
    <w:name w:val="List Paragraph"/>
    <w:basedOn w:val="1"/>
    <w:autoRedefine/>
    <w:qFormat/>
    <w:uiPriority w:val="34"/>
    <w:pPr>
      <w:ind w:left="720"/>
      <w:contextualSpacing/>
    </w:pPr>
  </w:style>
  <w:style w:type="character" w:customStyle="1" w:styleId="11">
    <w:name w:val="Balloon Text Char"/>
    <w:basedOn w:val="2"/>
    <w:link w:val="4"/>
    <w:autoRedefine/>
    <w:semiHidden/>
    <w:qFormat/>
    <w:uiPriority w:val="99"/>
    <w:rPr>
      <w:rFonts w:ascii="Segoe UI" w:hAnsi="Segoe UI" w:eastAsia="Times New Roman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121</Words>
  <Characters>693</Characters>
  <Lines>5</Lines>
  <Paragraphs>1</Paragraphs>
  <TotalTime>50</TotalTime>
  <ScaleCrop>false</ScaleCrop>
  <LinksUpToDate>false</LinksUpToDate>
  <CharactersWithSpaces>813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2024-04-04T09:00:00Z</dcterms:created>
  <dc:creator>Lan</dc:creator>
  <cp:lastModifiedBy>Thanh Nhàn</cp:lastModifiedBy>
  <cp:lastPrinted>2022-12-03T02:48:00Z</cp:lastPrinted>
  <dcterms:modified xsi:type="dcterms:W3CDTF">2025-12-15T00:08:11Z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4AD85B2C42E54115AD798DA1441E0B6B_12</vt:lpwstr>
  </property>
</Properties>
</file>